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D99A"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  <w:t>附件1:2026年计算机学院复试工作准备钉钉群</w:t>
      </w:r>
      <w:bookmarkEnd w:id="0"/>
    </w:p>
    <w:p w14:paraId="2D4A34A7">
      <w:pPr>
        <w:pStyle w:val="2"/>
        <w:jc w:val="center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  <w:drawing>
          <wp:inline distT="0" distB="0" distL="114300" distR="114300">
            <wp:extent cx="3181350" cy="3619500"/>
            <wp:effectExtent l="0" t="0" r="19050" b="12700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0189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15E0"/>
    <w:rsid w:val="39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2026-03-25T16:32:00Z</dcterms:created>
  <dc:creator>芒果猫❤</dc:creator>
  <cp:lastModifiedBy>芒果猫❤</cp:lastModifiedBy>
  <dcterms:modified xsi:type="dcterms:W3CDTF">2026-03-25T16:35:08Z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5BFE455D04367E8B889DC3690C051040_41</vt:lpwstr>
  </property>
</Properties>
</file>